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77A" w:rsidRDefault="001E277A" w:rsidP="001E277A">
      <w:pPr>
        <w:pStyle w:val="NoSpacing"/>
        <w:rPr>
          <w:sz w:val="28"/>
          <w:szCs w:val="28"/>
        </w:rPr>
      </w:pPr>
      <w:r w:rsidRPr="001E277A">
        <w:rPr>
          <w:sz w:val="28"/>
          <w:szCs w:val="28"/>
        </w:rPr>
        <w:t>Cynthia Brawley</w:t>
      </w:r>
    </w:p>
    <w:p w:rsidR="001E277A" w:rsidRDefault="001E277A" w:rsidP="001E277A">
      <w:pPr>
        <w:pStyle w:val="NoSpacing"/>
        <w:rPr>
          <w:sz w:val="28"/>
          <w:szCs w:val="28"/>
        </w:rPr>
      </w:pPr>
      <w:r>
        <w:rPr>
          <w:i/>
          <w:sz w:val="28"/>
          <w:szCs w:val="28"/>
        </w:rPr>
        <w:t>Jasper Jones</w:t>
      </w:r>
      <w:r>
        <w:rPr>
          <w:sz w:val="28"/>
          <w:szCs w:val="28"/>
        </w:rPr>
        <w:t xml:space="preserve"> Lesson</w:t>
      </w:r>
    </w:p>
    <w:p w:rsidR="001E277A" w:rsidRDefault="00D16B0E" w:rsidP="001E277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Discovering</w:t>
      </w:r>
      <w:r w:rsidR="001E277A">
        <w:rPr>
          <w:sz w:val="28"/>
          <w:szCs w:val="28"/>
        </w:rPr>
        <w:t xml:space="preserve"> Themes</w:t>
      </w:r>
    </w:p>
    <w:p w:rsidR="001E277A" w:rsidRDefault="001E277A" w:rsidP="001E277A">
      <w:pPr>
        <w:pStyle w:val="NoSpacing"/>
        <w:rPr>
          <w:sz w:val="28"/>
          <w:szCs w:val="28"/>
        </w:rPr>
      </w:pPr>
    </w:p>
    <w:p w:rsidR="001E277A" w:rsidRDefault="001E277A" w:rsidP="001E277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Standards:</w:t>
      </w:r>
    </w:p>
    <w:p w:rsidR="00D16B0E" w:rsidRDefault="00D16B0E" w:rsidP="001E277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RL9.2:  Determine theme/analyze its development in the text</w:t>
      </w:r>
    </w:p>
    <w:p w:rsidR="00D16B0E" w:rsidRDefault="00D16B0E" w:rsidP="001E277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RI9.1:  Cite textual evidence to support analysis</w:t>
      </w:r>
    </w:p>
    <w:p w:rsidR="00D16B0E" w:rsidRDefault="00D16B0E" w:rsidP="001E277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RI9.5:  Analyze how an author’s claims are developed and refined by sentences or paragraphs</w:t>
      </w:r>
    </w:p>
    <w:p w:rsidR="00D16B0E" w:rsidRPr="001E277A" w:rsidRDefault="00D16B0E" w:rsidP="001E277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SL9.1a:  Come to discussions prepared by referring to evidence from the text</w:t>
      </w:r>
    </w:p>
    <w:p w:rsidR="001E277A" w:rsidRDefault="001E277A" w:rsidP="001E277A">
      <w:pPr>
        <w:pStyle w:val="NoSpacing"/>
      </w:pPr>
    </w:p>
    <w:p w:rsidR="00F8027C" w:rsidRDefault="00E166EF">
      <w:pPr>
        <w:rPr>
          <w:sz w:val="28"/>
          <w:szCs w:val="28"/>
        </w:rPr>
      </w:pPr>
      <w:r>
        <w:rPr>
          <w:sz w:val="28"/>
          <w:szCs w:val="28"/>
        </w:rPr>
        <w:t>Summary:  Students will review</w:t>
      </w:r>
      <w:r w:rsidR="002C41E1">
        <w:rPr>
          <w:sz w:val="28"/>
          <w:szCs w:val="28"/>
        </w:rPr>
        <w:t xml:space="preserve"> </w:t>
      </w:r>
      <w:r w:rsidR="002C41E1" w:rsidRPr="002C41E1">
        <w:rPr>
          <w:i/>
          <w:sz w:val="28"/>
          <w:szCs w:val="28"/>
        </w:rPr>
        <w:t>Jasper Jones</w:t>
      </w:r>
      <w:r w:rsidR="002C41E1">
        <w:rPr>
          <w:sz w:val="28"/>
          <w:szCs w:val="28"/>
        </w:rPr>
        <w:t xml:space="preserve"> in literature circles of 3-4.  Then, using the theme list, they will pick a theme that they believe most represents the story.  They will then create a poster board sized drawing depicting the theme using a scale.  Then, students must find two quotes to represent each side of the scale.</w:t>
      </w:r>
      <w:r w:rsidR="00D16B0E">
        <w:rPr>
          <w:sz w:val="28"/>
          <w:szCs w:val="28"/>
        </w:rPr>
        <w:t xml:space="preserve"> Student groups will present and explain their </w:t>
      </w:r>
      <w:r w:rsidR="004E60A5">
        <w:rPr>
          <w:sz w:val="28"/>
          <w:szCs w:val="28"/>
        </w:rPr>
        <w:t>drawings/</w:t>
      </w:r>
      <w:r w:rsidR="00D16B0E">
        <w:rPr>
          <w:sz w:val="28"/>
          <w:szCs w:val="28"/>
        </w:rPr>
        <w:t>selections to the class.</w:t>
      </w:r>
    </w:p>
    <w:p w:rsidR="002C41E1" w:rsidRDefault="002C41E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-6350</wp:posOffset>
            </wp:positionV>
            <wp:extent cx="3886200" cy="3886200"/>
            <wp:effectExtent l="0" t="0" r="0" b="0"/>
            <wp:wrapTight wrapText="bothSides">
              <wp:wrapPolygon edited="0">
                <wp:start x="9953" y="1694"/>
                <wp:lineTo x="2118" y="2859"/>
                <wp:lineTo x="2118" y="4341"/>
                <wp:lineTo x="2753" y="5082"/>
                <wp:lineTo x="3600" y="5082"/>
                <wp:lineTo x="741" y="11435"/>
                <wp:lineTo x="635" y="12071"/>
                <wp:lineTo x="1694" y="13553"/>
                <wp:lineTo x="1800" y="14188"/>
                <wp:lineTo x="6882" y="15247"/>
                <wp:lineTo x="9741" y="15247"/>
                <wp:lineTo x="5082" y="15988"/>
                <wp:lineTo x="2329" y="16624"/>
                <wp:lineTo x="1271" y="18424"/>
                <wp:lineTo x="1271" y="18953"/>
                <wp:lineTo x="2012" y="20541"/>
                <wp:lineTo x="4447" y="21494"/>
                <wp:lineTo x="4871" y="21494"/>
                <wp:lineTo x="16729" y="21494"/>
                <wp:lineTo x="17153" y="21494"/>
                <wp:lineTo x="19482" y="20541"/>
                <wp:lineTo x="19800" y="20329"/>
                <wp:lineTo x="20435" y="19165"/>
                <wp:lineTo x="20435" y="18529"/>
                <wp:lineTo x="20012" y="17788"/>
                <wp:lineTo x="19376" y="16624"/>
                <wp:lineTo x="15988" y="15882"/>
                <wp:lineTo x="11859" y="15247"/>
                <wp:lineTo x="14718" y="15247"/>
                <wp:lineTo x="19906" y="14188"/>
                <wp:lineTo x="19906" y="13553"/>
                <wp:lineTo x="21071" y="11965"/>
                <wp:lineTo x="21071" y="11859"/>
                <wp:lineTo x="20435" y="10271"/>
                <wp:lineTo x="18847" y="6882"/>
                <wp:lineTo x="18741" y="6776"/>
                <wp:lineTo x="18106" y="5188"/>
                <wp:lineTo x="18847" y="5082"/>
                <wp:lineTo x="19588" y="4235"/>
                <wp:lineTo x="19694" y="2965"/>
                <wp:lineTo x="11753" y="1694"/>
                <wp:lineTo x="9953" y="1694"/>
              </wp:wrapPolygon>
            </wp:wrapTight>
            <wp:docPr id="2" name="Picture 2" descr="C:\Users\Owner\AppData\Local\Microsoft\Windows\Temporary Internet Files\Content.IE5\P3QZRR30\MC90043480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wner\AppData\Local\Microsoft\Windows\Temporary Internet Files\Content.IE5\P3QZRR30\MC900434802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Example:</w:t>
      </w:r>
    </w:p>
    <w:p w:rsidR="002C41E1" w:rsidRDefault="002C41E1">
      <w:pPr>
        <w:rPr>
          <w:sz w:val="28"/>
          <w:szCs w:val="28"/>
        </w:rPr>
      </w:pPr>
    </w:p>
    <w:p w:rsidR="002C41E1" w:rsidRDefault="002C41E1">
      <w:pPr>
        <w:rPr>
          <w:sz w:val="28"/>
          <w:szCs w:val="28"/>
        </w:rPr>
      </w:pPr>
    </w:p>
    <w:p w:rsidR="002C41E1" w:rsidRDefault="002C41E1">
      <w:pPr>
        <w:rPr>
          <w:sz w:val="28"/>
          <w:szCs w:val="28"/>
        </w:rPr>
      </w:pPr>
    </w:p>
    <w:p w:rsidR="002C41E1" w:rsidRDefault="002C41E1">
      <w:pPr>
        <w:rPr>
          <w:sz w:val="28"/>
          <w:szCs w:val="28"/>
        </w:rPr>
      </w:pPr>
    </w:p>
    <w:p w:rsidR="002C41E1" w:rsidRDefault="00975AFE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-286385</wp:posOffset>
            </wp:positionV>
            <wp:extent cx="514350" cy="733425"/>
            <wp:effectExtent l="19050" t="0" r="0" b="0"/>
            <wp:wrapTight wrapText="bothSides">
              <wp:wrapPolygon edited="0">
                <wp:start x="-800" y="0"/>
                <wp:lineTo x="-800" y="21319"/>
                <wp:lineTo x="21600" y="21319"/>
                <wp:lineTo x="21600" y="0"/>
                <wp:lineTo x="-800" y="0"/>
              </wp:wrapPolygon>
            </wp:wrapTight>
            <wp:docPr id="3" name="Picture 2" descr="C:\Users\Owner\AppData\Local\Microsoft\Windows\Temporary Internet Files\Content.IE5\AOR243YI\MC90015143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wner\AppData\Local\Microsoft\Windows\Temporary Internet Files\Content.IE5\AOR243YI\MC900151431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1447800</wp:posOffset>
            </wp:positionH>
            <wp:positionV relativeFrom="paragraph">
              <wp:posOffset>-534035</wp:posOffset>
            </wp:positionV>
            <wp:extent cx="561975" cy="781050"/>
            <wp:effectExtent l="19050" t="0" r="9525" b="0"/>
            <wp:wrapTight wrapText="bothSides">
              <wp:wrapPolygon edited="0">
                <wp:start x="-732" y="0"/>
                <wp:lineTo x="-732" y="21073"/>
                <wp:lineTo x="21966" y="21073"/>
                <wp:lineTo x="21966" y="0"/>
                <wp:lineTo x="-732" y="0"/>
              </wp:wrapPolygon>
            </wp:wrapTight>
            <wp:docPr id="5" name="Picture 4" descr="C:\Users\Owner\AppData\Local\Microsoft\Windows\Temporary Internet Files\Content.IE5\TOJFDBE5\MP90044873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wner\AppData\Local\Microsoft\Windows\Temporary Internet Files\Content.IE5\TOJFDBE5\MP900448736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41E1" w:rsidRDefault="00975AFE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4257675</wp:posOffset>
            </wp:positionH>
            <wp:positionV relativeFrom="paragraph">
              <wp:posOffset>-643890</wp:posOffset>
            </wp:positionV>
            <wp:extent cx="624840" cy="762000"/>
            <wp:effectExtent l="19050" t="0" r="3810" b="0"/>
            <wp:wrapTight wrapText="bothSides">
              <wp:wrapPolygon edited="0">
                <wp:start x="4610" y="0"/>
                <wp:lineTo x="-659" y="3780"/>
                <wp:lineTo x="3293" y="8640"/>
                <wp:lineTo x="659" y="9180"/>
                <wp:lineTo x="1317" y="11880"/>
                <wp:lineTo x="3951" y="17280"/>
                <wp:lineTo x="3951" y="17820"/>
                <wp:lineTo x="12512" y="20520"/>
                <wp:lineTo x="13829" y="20520"/>
                <wp:lineTo x="18439" y="20520"/>
                <wp:lineTo x="21073" y="19980"/>
                <wp:lineTo x="21732" y="18360"/>
                <wp:lineTo x="21732" y="4860"/>
                <wp:lineTo x="14488" y="0"/>
                <wp:lineTo x="7902" y="0"/>
                <wp:lineTo x="4610" y="0"/>
              </wp:wrapPolygon>
            </wp:wrapTight>
            <wp:docPr id="4" name="Picture 3" descr="C:\Users\Owner\AppData\Local\Microsoft\Windows\Temporary Internet Files\Content.IE5\TOJFDBE5\MC9000487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Temporary Internet Files\Content.IE5\TOJFDBE5\MC900048763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2009775</wp:posOffset>
            </wp:positionH>
            <wp:positionV relativeFrom="paragraph">
              <wp:posOffset>-720090</wp:posOffset>
            </wp:positionV>
            <wp:extent cx="781050" cy="685800"/>
            <wp:effectExtent l="19050" t="0" r="0" b="0"/>
            <wp:wrapTight wrapText="bothSides">
              <wp:wrapPolygon edited="0">
                <wp:start x="14224" y="0"/>
                <wp:lineTo x="1580" y="600"/>
                <wp:lineTo x="-527" y="6600"/>
                <wp:lineTo x="527" y="13200"/>
                <wp:lineTo x="5268" y="19200"/>
                <wp:lineTo x="10537" y="21000"/>
                <wp:lineTo x="13698" y="21000"/>
                <wp:lineTo x="14224" y="21000"/>
                <wp:lineTo x="15278" y="19800"/>
                <wp:lineTo x="15278" y="19200"/>
                <wp:lineTo x="21073" y="18000"/>
                <wp:lineTo x="21600" y="12000"/>
                <wp:lineTo x="21073" y="8400"/>
                <wp:lineTo x="20546" y="6000"/>
                <wp:lineTo x="16332" y="0"/>
                <wp:lineTo x="14224" y="0"/>
              </wp:wrapPolygon>
            </wp:wrapTight>
            <wp:docPr id="1" name="Picture 1" descr="C:\Users\Owner\AppData\Local\Microsoft\Windows\Temporary Internet Files\Content.IE5\P3QZRR30\MC90043593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P3QZRR30\MC900435931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41E1" w:rsidRDefault="002C41E1">
      <w:pPr>
        <w:rPr>
          <w:sz w:val="28"/>
          <w:szCs w:val="28"/>
        </w:rPr>
      </w:pPr>
    </w:p>
    <w:p w:rsidR="002C41E1" w:rsidRDefault="002C41E1">
      <w:pPr>
        <w:rPr>
          <w:sz w:val="28"/>
          <w:szCs w:val="28"/>
        </w:rPr>
      </w:pPr>
    </w:p>
    <w:p w:rsidR="002C41E1" w:rsidRDefault="002C41E1">
      <w:pPr>
        <w:rPr>
          <w:sz w:val="28"/>
          <w:szCs w:val="28"/>
        </w:rPr>
      </w:pPr>
    </w:p>
    <w:p w:rsidR="00975AFE" w:rsidRDefault="00975AFE">
      <w:pPr>
        <w:rPr>
          <w:sz w:val="28"/>
          <w:szCs w:val="28"/>
        </w:rPr>
      </w:pPr>
    </w:p>
    <w:p w:rsidR="00975AFE" w:rsidRDefault="00975AFE">
      <w:pPr>
        <w:rPr>
          <w:sz w:val="28"/>
          <w:szCs w:val="28"/>
        </w:rPr>
      </w:pPr>
    </w:p>
    <w:p w:rsidR="002C41E1" w:rsidRDefault="004E60A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 w:rsidR="002C41E1">
        <w:rPr>
          <w:sz w:val="28"/>
          <w:szCs w:val="28"/>
        </w:rPr>
        <w:t>“</w:t>
      </w:r>
      <w:r w:rsidR="002C41E1" w:rsidRPr="002C41E1">
        <w:rPr>
          <w:sz w:val="28"/>
          <w:szCs w:val="28"/>
          <w:u w:val="single"/>
        </w:rPr>
        <w:t>Appearances</w:t>
      </w:r>
      <w:r w:rsidR="002C41E1">
        <w:rPr>
          <w:sz w:val="28"/>
          <w:szCs w:val="28"/>
          <w:u w:val="single"/>
        </w:rPr>
        <w:t xml:space="preserve"> </w:t>
      </w:r>
      <w:r w:rsidR="002C41E1">
        <w:rPr>
          <w:sz w:val="28"/>
          <w:szCs w:val="28"/>
        </w:rPr>
        <w:t xml:space="preserve"> </w:t>
      </w:r>
      <w:r w:rsidR="00FE28BF">
        <w:rPr>
          <w:sz w:val="28"/>
          <w:szCs w:val="28"/>
        </w:rPr>
        <w:t xml:space="preserve"> </w:t>
      </w:r>
      <w:r w:rsidR="002C41E1">
        <w:rPr>
          <w:sz w:val="28"/>
          <w:szCs w:val="28"/>
        </w:rPr>
        <w:t xml:space="preserve">aren’t always </w:t>
      </w:r>
      <w:r w:rsidR="002C41E1" w:rsidRPr="002C41E1">
        <w:rPr>
          <w:sz w:val="28"/>
          <w:szCs w:val="28"/>
          <w:u w:val="single"/>
        </w:rPr>
        <w:t>Reality</w:t>
      </w:r>
      <w:r w:rsidR="001E277A">
        <w:rPr>
          <w:sz w:val="28"/>
          <w:szCs w:val="28"/>
        </w:rPr>
        <w:t>”</w:t>
      </w:r>
    </w:p>
    <w:p w:rsidR="001E277A" w:rsidRPr="001E277A" w:rsidRDefault="001E277A">
      <w:pPr>
        <w:rPr>
          <w:sz w:val="28"/>
          <w:szCs w:val="28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E28BF" w:rsidTr="00FE28BF">
        <w:tc>
          <w:tcPr>
            <w:tcW w:w="4788" w:type="dxa"/>
          </w:tcPr>
          <w:p w:rsidR="00FE28BF" w:rsidRPr="00FE28BF" w:rsidRDefault="00FE28BF" w:rsidP="00FE28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Appearances</w:t>
            </w:r>
          </w:p>
        </w:tc>
        <w:tc>
          <w:tcPr>
            <w:tcW w:w="4788" w:type="dxa"/>
          </w:tcPr>
          <w:p w:rsidR="00FE28BF" w:rsidRPr="00FE28BF" w:rsidRDefault="00FE28BF" w:rsidP="00FE28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Reality</w:t>
            </w:r>
          </w:p>
        </w:tc>
      </w:tr>
      <w:tr w:rsidR="00FE28BF" w:rsidTr="00FE28BF">
        <w:tc>
          <w:tcPr>
            <w:tcW w:w="4788" w:type="dxa"/>
          </w:tcPr>
          <w:p w:rsidR="00FE28BF" w:rsidRPr="00FE28BF" w:rsidRDefault="00FE28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“In families throughout Corrigan, he’s the first name to be blamed for all manner of trouble</w:t>
            </w:r>
            <w:r w:rsidR="00DC286E">
              <w:rPr>
                <w:sz w:val="28"/>
                <w:szCs w:val="28"/>
              </w:rPr>
              <w:t>” (</w:t>
            </w:r>
            <w:r>
              <w:rPr>
                <w:sz w:val="28"/>
                <w:szCs w:val="28"/>
              </w:rPr>
              <w:t>5).</w:t>
            </w:r>
          </w:p>
        </w:tc>
        <w:tc>
          <w:tcPr>
            <w:tcW w:w="4788" w:type="dxa"/>
          </w:tcPr>
          <w:p w:rsidR="00FE28BF" w:rsidRPr="001E277A" w:rsidRDefault="001E27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“And him?  He sat at the table quiet and calm.  The shire president…He wasn’t even sorry.  He had no love in him.” (266).</w:t>
            </w:r>
          </w:p>
        </w:tc>
      </w:tr>
      <w:tr w:rsidR="00FE28BF" w:rsidTr="00FE28BF">
        <w:tc>
          <w:tcPr>
            <w:tcW w:w="4788" w:type="dxa"/>
          </w:tcPr>
          <w:p w:rsidR="00FE28BF" w:rsidRPr="00FE28BF" w:rsidRDefault="00FE28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“‘So who </w:t>
            </w:r>
            <w:r w:rsidRPr="00FE28BF">
              <w:rPr>
                <w:i/>
                <w:sz w:val="28"/>
                <w:szCs w:val="28"/>
              </w:rPr>
              <w:t>did</w:t>
            </w:r>
            <w:r>
              <w:rPr>
                <w:sz w:val="28"/>
                <w:szCs w:val="28"/>
              </w:rPr>
              <w:t>?” I ask, before a cold feeling of terror and dread suddenly has me backing away from him.  I gag on the word:  “You?’”(11).</w:t>
            </w:r>
          </w:p>
        </w:tc>
        <w:tc>
          <w:tcPr>
            <w:tcW w:w="4788" w:type="dxa"/>
          </w:tcPr>
          <w:p w:rsidR="00FE28BF" w:rsidRPr="00FE28BF" w:rsidRDefault="001E27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“And then she rocked back and fell.  Eliza remembered being startled when she didn’t hit the ground…Laura had just fallen from grace.” (263).</w:t>
            </w:r>
          </w:p>
        </w:tc>
      </w:tr>
    </w:tbl>
    <w:p w:rsidR="002C41E1" w:rsidRDefault="002C41E1">
      <w:pPr>
        <w:rPr>
          <w:sz w:val="28"/>
          <w:szCs w:val="28"/>
          <w:u w:val="single"/>
        </w:rPr>
      </w:pPr>
    </w:p>
    <w:sectPr w:rsidR="002C41E1" w:rsidSect="00C926A8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C41E1"/>
    <w:rsid w:val="00037A54"/>
    <w:rsid w:val="00102241"/>
    <w:rsid w:val="001C50A2"/>
    <w:rsid w:val="001E277A"/>
    <w:rsid w:val="00220616"/>
    <w:rsid w:val="002C41E1"/>
    <w:rsid w:val="003D72F3"/>
    <w:rsid w:val="004E60A5"/>
    <w:rsid w:val="006411FC"/>
    <w:rsid w:val="00955ECF"/>
    <w:rsid w:val="00975AFE"/>
    <w:rsid w:val="00A9528D"/>
    <w:rsid w:val="00C926A8"/>
    <w:rsid w:val="00D16B0E"/>
    <w:rsid w:val="00DC286E"/>
    <w:rsid w:val="00E0347A"/>
    <w:rsid w:val="00E166EF"/>
    <w:rsid w:val="00F8027C"/>
    <w:rsid w:val="00FE2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4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1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2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E277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2012-12-01T15:55:00Z</dcterms:created>
  <dcterms:modified xsi:type="dcterms:W3CDTF">2012-12-01T15:55:00Z</dcterms:modified>
</cp:coreProperties>
</file>